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5EC3" w14:textId="77777777" w:rsidR="002911E2" w:rsidRDefault="00845010" w:rsidP="00F0048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Услуги, предоставляемые ГАУК РХ «Хакасская республиканская филармония имени В.Г. Чаптыкова»:</w:t>
      </w:r>
    </w:p>
    <w:p w14:paraId="55D31D8E" w14:textId="77777777" w:rsidR="0014002F" w:rsidRDefault="0014002F" w:rsidP="0014002F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различных мероприятий в собственных концертных залах и на других площадках для юридических и физических лиц;</w:t>
      </w:r>
    </w:p>
    <w:p w14:paraId="1F21C2B4" w14:textId="77777777" w:rsidR="002911E2" w:rsidRDefault="00A05D05" w:rsidP="0014002F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11E2">
        <w:rPr>
          <w:rFonts w:ascii="Times New Roman" w:hAnsi="Times New Roman" w:cs="Times New Roman"/>
          <w:sz w:val="26"/>
          <w:szCs w:val="26"/>
        </w:rPr>
        <w:t>рганизация научных конференций и семинаров в сфере деятельности Филармонии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D373F5E" w14:textId="77777777" w:rsidR="002911E2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911E2">
        <w:rPr>
          <w:rFonts w:ascii="Times New Roman" w:hAnsi="Times New Roman" w:cs="Times New Roman"/>
          <w:sz w:val="26"/>
          <w:szCs w:val="26"/>
        </w:rPr>
        <w:t>здательская деятельность: издание нот, журналов и периодических публикаций, книг, брошюр, буклетов и аналогичных публикаций в пределах сферы деятельности Филармонии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B86DA07" w14:textId="356A6BB7" w:rsidR="002911E2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</w:t>
      </w:r>
      <w:r w:rsidR="002911E2">
        <w:rPr>
          <w:rFonts w:ascii="Times New Roman" w:hAnsi="Times New Roman" w:cs="Times New Roman"/>
          <w:sz w:val="26"/>
          <w:szCs w:val="26"/>
        </w:rPr>
        <w:t>оставление пресс-релизов, осуществление работ по анонсированию программ, монтажу и демонтажу баннеров, размещению афиш на рекламных щитах Филармонии</w:t>
      </w:r>
    </w:p>
    <w:p w14:paraId="7F67397F" w14:textId="77777777" w:rsidR="002911E2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911E2">
        <w:rPr>
          <w:rFonts w:ascii="Times New Roman" w:hAnsi="Times New Roman" w:cs="Times New Roman"/>
          <w:sz w:val="26"/>
          <w:szCs w:val="26"/>
        </w:rPr>
        <w:t>оздание, издание, копирование звукозаписей, видеозаписей, копирование записанных носителей информации, машинных носителей информации, видеосъемка</w:t>
      </w:r>
      <w:r w:rsidR="002911E2" w:rsidRPr="002911E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911E2" w:rsidRPr="002911E2">
        <w:rPr>
          <w:rFonts w:ascii="Times New Roman" w:hAnsi="Times New Roman" w:cs="Times New Roman"/>
          <w:sz w:val="26"/>
          <w:szCs w:val="26"/>
        </w:rPr>
        <w:t>в пределах сферы деятельности Филармонии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15C030" w14:textId="77777777" w:rsidR="002911E2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911E2" w:rsidRPr="005877B7">
        <w:rPr>
          <w:rFonts w:ascii="Times New Roman" w:hAnsi="Times New Roman" w:cs="Times New Roman"/>
          <w:sz w:val="26"/>
          <w:szCs w:val="26"/>
        </w:rPr>
        <w:t xml:space="preserve">зготовление декораций, сценических костюмов (для детей и взрослых), головных уборов, обуви, </w:t>
      </w:r>
      <w:r w:rsidR="00656698">
        <w:rPr>
          <w:rFonts w:ascii="Times New Roman" w:hAnsi="Times New Roman" w:cs="Times New Roman"/>
          <w:sz w:val="26"/>
          <w:szCs w:val="26"/>
        </w:rPr>
        <w:t>и прочего реквизита, соответствующего сфере</w:t>
      </w:r>
      <w:r w:rsidR="00656698" w:rsidRPr="00656698">
        <w:rPr>
          <w:rFonts w:ascii="Times New Roman" w:hAnsi="Times New Roman" w:cs="Times New Roman"/>
          <w:sz w:val="26"/>
          <w:szCs w:val="26"/>
        </w:rPr>
        <w:t xml:space="preserve"> деятельности Филармонии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B7ABF6F" w14:textId="77777777" w:rsidR="002911E2" w:rsidRDefault="002911E2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5877B7">
        <w:rPr>
          <w:rFonts w:ascii="Times New Roman" w:hAnsi="Times New Roman" w:cs="Times New Roman"/>
          <w:sz w:val="26"/>
          <w:szCs w:val="26"/>
        </w:rPr>
        <w:t>рекламны</w:t>
      </w:r>
      <w:r w:rsidR="0014002F">
        <w:rPr>
          <w:rFonts w:ascii="Times New Roman" w:hAnsi="Times New Roman" w:cs="Times New Roman"/>
          <w:sz w:val="26"/>
          <w:szCs w:val="26"/>
        </w:rPr>
        <w:t>е</w:t>
      </w:r>
      <w:r w:rsidRPr="005877B7">
        <w:rPr>
          <w:rFonts w:ascii="Times New Roman" w:hAnsi="Times New Roman" w:cs="Times New Roman"/>
          <w:sz w:val="26"/>
          <w:szCs w:val="26"/>
        </w:rPr>
        <w:t xml:space="preserve"> и информационны</w:t>
      </w:r>
      <w:r w:rsidR="0014002F">
        <w:rPr>
          <w:rFonts w:ascii="Times New Roman" w:hAnsi="Times New Roman" w:cs="Times New Roman"/>
          <w:sz w:val="26"/>
          <w:szCs w:val="26"/>
        </w:rPr>
        <w:t>е</w:t>
      </w:r>
      <w:r w:rsidRPr="005877B7">
        <w:rPr>
          <w:rFonts w:ascii="Times New Roman" w:hAnsi="Times New Roman" w:cs="Times New Roman"/>
          <w:sz w:val="26"/>
          <w:szCs w:val="26"/>
        </w:rPr>
        <w:t>, создание и размещение рекламы, распространение рекламных материалов, связанных с концертной деятельностью Филармонии</w:t>
      </w:r>
      <w:r w:rsidR="00A05D05">
        <w:rPr>
          <w:rFonts w:ascii="Times New Roman" w:hAnsi="Times New Roman" w:cs="Times New Roman"/>
          <w:sz w:val="26"/>
          <w:szCs w:val="26"/>
        </w:rPr>
        <w:t>;</w:t>
      </w:r>
    </w:p>
    <w:p w14:paraId="2F0F08E6" w14:textId="77777777" w:rsidR="002911E2" w:rsidRPr="005877B7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911E2" w:rsidRPr="005877B7">
        <w:rPr>
          <w:rFonts w:ascii="Times New Roman" w:hAnsi="Times New Roman" w:cs="Times New Roman"/>
          <w:sz w:val="26"/>
          <w:szCs w:val="26"/>
        </w:rPr>
        <w:t>азработка и изготовление макетов, афиш, баннеров, логотипов, рекламных проспектов, пригласительных билетов и другой рекламной продукции, реализация программок спектаклей и концертов, театральных альбомов, буклетов, газет, журналов, аудио- и видеоносителей</w:t>
      </w:r>
      <w:r w:rsidR="00656698">
        <w:rPr>
          <w:rFonts w:ascii="Times New Roman" w:hAnsi="Times New Roman" w:cs="Times New Roman"/>
          <w:sz w:val="26"/>
          <w:szCs w:val="26"/>
        </w:rPr>
        <w:t xml:space="preserve"> в целях обеспечения основных видов деятельности Филармонии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ED537E5" w14:textId="77777777" w:rsidR="002911E2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11E2">
        <w:rPr>
          <w:rFonts w:ascii="Times New Roman" w:hAnsi="Times New Roman" w:cs="Times New Roman"/>
          <w:sz w:val="26"/>
          <w:szCs w:val="26"/>
        </w:rPr>
        <w:t>беспечение лекционного и консультационного обслуживания посетителей</w:t>
      </w:r>
      <w:r w:rsidR="00656698">
        <w:rPr>
          <w:rFonts w:ascii="Times New Roman" w:hAnsi="Times New Roman" w:cs="Times New Roman"/>
          <w:sz w:val="26"/>
          <w:szCs w:val="26"/>
        </w:rPr>
        <w:t xml:space="preserve"> Филармонии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4CE2BF4" w14:textId="77777777" w:rsidR="002911E2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911E2">
        <w:rPr>
          <w:rFonts w:ascii="Times New Roman" w:hAnsi="Times New Roman" w:cs="Times New Roman"/>
          <w:sz w:val="26"/>
          <w:szCs w:val="26"/>
        </w:rPr>
        <w:t>казание сопутствующих услуг зрителям Филармонии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78E882" w14:textId="77777777" w:rsidR="002911E2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911E2">
        <w:rPr>
          <w:rFonts w:ascii="Times New Roman" w:hAnsi="Times New Roman" w:cs="Times New Roman"/>
          <w:sz w:val="26"/>
          <w:szCs w:val="26"/>
        </w:rPr>
        <w:t>оздани</w:t>
      </w:r>
      <w:r w:rsidR="00F00482">
        <w:rPr>
          <w:rFonts w:ascii="Times New Roman" w:hAnsi="Times New Roman" w:cs="Times New Roman"/>
          <w:sz w:val="26"/>
          <w:szCs w:val="26"/>
        </w:rPr>
        <w:t>е</w:t>
      </w:r>
      <w:r w:rsidR="002911E2">
        <w:rPr>
          <w:rFonts w:ascii="Times New Roman" w:hAnsi="Times New Roman" w:cs="Times New Roman"/>
          <w:sz w:val="26"/>
          <w:szCs w:val="26"/>
        </w:rPr>
        <w:t xml:space="preserve"> студий звукозаписи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D7CBE42" w14:textId="7D00E73E" w:rsidR="002911E2" w:rsidRDefault="00F00482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</w:t>
      </w:r>
      <w:r w:rsidR="002911E2">
        <w:rPr>
          <w:rFonts w:ascii="Times New Roman" w:hAnsi="Times New Roman" w:cs="Times New Roman"/>
          <w:sz w:val="26"/>
          <w:szCs w:val="26"/>
        </w:rPr>
        <w:t>, реставрации и настройке музыкальных инструментов</w:t>
      </w:r>
      <w:r w:rsidR="00A05D05">
        <w:rPr>
          <w:rFonts w:ascii="Times New Roman" w:hAnsi="Times New Roman" w:cs="Times New Roman"/>
          <w:sz w:val="26"/>
          <w:szCs w:val="26"/>
        </w:rPr>
        <w:t>;</w:t>
      </w:r>
    </w:p>
    <w:p w14:paraId="159BCDB6" w14:textId="26B42EFC" w:rsidR="009868AB" w:rsidRDefault="009868AB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="00F0048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во временное пользование за плату музыкальных инструментов, сценических постановочных средств, реквизита;</w:t>
      </w:r>
      <w:r w:rsidRPr="009868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2F6988" w14:textId="697B3DF4" w:rsidR="009868AB" w:rsidRDefault="009868AB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</w:t>
      </w:r>
      <w:r w:rsidR="00F0048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аренду сценических и концертных площадок другим организациям, осуществляющим деятельность в сфере культуры и искусства</w:t>
      </w:r>
      <w:r w:rsidR="00A05D05">
        <w:rPr>
          <w:rFonts w:ascii="Times New Roman" w:hAnsi="Times New Roman" w:cs="Times New Roman"/>
          <w:sz w:val="26"/>
          <w:szCs w:val="26"/>
        </w:rPr>
        <w:t>;</w:t>
      </w:r>
    </w:p>
    <w:p w14:paraId="56F0328A" w14:textId="3804B3A0" w:rsidR="009868AB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868AB" w:rsidRPr="005877B7">
        <w:rPr>
          <w:rFonts w:ascii="Times New Roman" w:hAnsi="Times New Roman" w:cs="Times New Roman"/>
          <w:sz w:val="26"/>
          <w:szCs w:val="26"/>
        </w:rPr>
        <w:t>редоставлени</w:t>
      </w:r>
      <w:r w:rsidR="00F00482">
        <w:rPr>
          <w:rFonts w:ascii="Times New Roman" w:hAnsi="Times New Roman" w:cs="Times New Roman"/>
          <w:sz w:val="26"/>
          <w:szCs w:val="26"/>
        </w:rPr>
        <w:t>е</w:t>
      </w:r>
      <w:r w:rsidR="009868AB" w:rsidRPr="005877B7">
        <w:rPr>
          <w:rFonts w:ascii="Times New Roman" w:hAnsi="Times New Roman" w:cs="Times New Roman"/>
          <w:sz w:val="26"/>
          <w:szCs w:val="26"/>
        </w:rPr>
        <w:t xml:space="preserve"> </w:t>
      </w:r>
      <w:r w:rsidR="009868AB">
        <w:rPr>
          <w:rFonts w:ascii="Times New Roman" w:hAnsi="Times New Roman" w:cs="Times New Roman"/>
          <w:sz w:val="26"/>
          <w:szCs w:val="26"/>
        </w:rPr>
        <w:t xml:space="preserve">во временное пользование </w:t>
      </w:r>
      <w:r w:rsidR="0014002F">
        <w:rPr>
          <w:rFonts w:ascii="Times New Roman" w:hAnsi="Times New Roman" w:cs="Times New Roman"/>
          <w:sz w:val="26"/>
          <w:szCs w:val="26"/>
        </w:rPr>
        <w:t xml:space="preserve">за плату </w:t>
      </w:r>
      <w:r w:rsidR="009868AB" w:rsidRPr="005877B7">
        <w:rPr>
          <w:rFonts w:ascii="Times New Roman" w:hAnsi="Times New Roman" w:cs="Times New Roman"/>
          <w:sz w:val="26"/>
          <w:szCs w:val="26"/>
        </w:rPr>
        <w:t>жесткого сценического оборудования (станки, лестницы, подиумы), технического инвентаря (столы, стулья, трибуны, подставки, ресепшены и т.д.), мягкого инвентаря, предметов художественного оформления концертов, спектаклей и представлений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7CFB172" w14:textId="276BCFE0" w:rsidR="009868AB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868AB" w:rsidRPr="005877B7">
        <w:rPr>
          <w:rFonts w:ascii="Times New Roman" w:hAnsi="Times New Roman" w:cs="Times New Roman"/>
          <w:sz w:val="26"/>
          <w:szCs w:val="26"/>
        </w:rPr>
        <w:t>редоставление светового, сценического и звукового оборудования, видеопроектора и экрана по договорам оказания услуг, заключенным с третьими лицами, как юридическими, так и физическими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5D75008" w14:textId="6E129A8A" w:rsidR="009868AB" w:rsidRDefault="009868AB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5877B7">
        <w:rPr>
          <w:rFonts w:ascii="Times New Roman" w:hAnsi="Times New Roman" w:cs="Times New Roman"/>
          <w:sz w:val="26"/>
          <w:szCs w:val="26"/>
        </w:rPr>
        <w:t>обеспечени</w:t>
      </w:r>
      <w:r w:rsidR="00F00482">
        <w:rPr>
          <w:rFonts w:ascii="Times New Roman" w:hAnsi="Times New Roman" w:cs="Times New Roman"/>
          <w:sz w:val="26"/>
          <w:szCs w:val="26"/>
        </w:rPr>
        <w:t>е</w:t>
      </w:r>
      <w:r w:rsidRPr="005877B7">
        <w:rPr>
          <w:rFonts w:ascii="Times New Roman" w:hAnsi="Times New Roman" w:cs="Times New Roman"/>
          <w:sz w:val="26"/>
          <w:szCs w:val="26"/>
        </w:rPr>
        <w:t xml:space="preserve"> звукового оформления (звукорежиссер, звукооператор), светового оформления (светорежиссер, светооператор), аудио- и видеозаписи, видеооформлению (видеорежиссер, видеооператор), специалистов по монтажу и демонтажу сценичес</w:t>
      </w:r>
      <w:r>
        <w:rPr>
          <w:rFonts w:ascii="Times New Roman" w:hAnsi="Times New Roman" w:cs="Times New Roman"/>
          <w:sz w:val="26"/>
          <w:szCs w:val="26"/>
        </w:rPr>
        <w:t>ких площадок;</w:t>
      </w:r>
    </w:p>
    <w:p w14:paraId="40263925" w14:textId="75304A97" w:rsidR="009868AB" w:rsidRDefault="009868AB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нерегулярны</w:t>
      </w:r>
      <w:r w:rsidR="00F0048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транспортны</w:t>
      </w:r>
      <w:r w:rsidR="00F0048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перевозк</w:t>
      </w:r>
      <w:r w:rsidR="00F0048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пассажиров и (или) грузов;</w:t>
      </w:r>
    </w:p>
    <w:p w14:paraId="156B0C0C" w14:textId="0A6C3B6C" w:rsidR="009868AB" w:rsidRDefault="009868AB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</w:t>
      </w:r>
      <w:r w:rsidR="00F0048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транспортных средств с водителем (без водителя)</w:t>
      </w:r>
      <w:r w:rsidR="00A05D05">
        <w:rPr>
          <w:rFonts w:ascii="Times New Roman" w:hAnsi="Times New Roman" w:cs="Times New Roman"/>
          <w:sz w:val="26"/>
          <w:szCs w:val="26"/>
        </w:rPr>
        <w:t>;</w:t>
      </w:r>
    </w:p>
    <w:p w14:paraId="46B9E666" w14:textId="18E453B6" w:rsidR="00A05D05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музыкальных произведений, аранжировок, инструментовок, написание партитур, голосов и иного музыкального материала;</w:t>
      </w:r>
    </w:p>
    <w:p w14:paraId="64C8C02D" w14:textId="2F0CCB69" w:rsidR="00A05D05" w:rsidRDefault="00780341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05D05">
        <w:rPr>
          <w:rFonts w:ascii="Times New Roman" w:hAnsi="Times New Roman" w:cs="Times New Roman"/>
          <w:sz w:val="26"/>
          <w:szCs w:val="26"/>
        </w:rPr>
        <w:t xml:space="preserve">оздание кино-, видео-, аудио-, фото- и </w:t>
      </w:r>
      <w:r w:rsidR="00F00482">
        <w:rPr>
          <w:rFonts w:ascii="Times New Roman" w:hAnsi="Times New Roman" w:cs="Times New Roman"/>
          <w:sz w:val="26"/>
          <w:szCs w:val="26"/>
        </w:rPr>
        <w:t>другой мультимедийной продукции</w:t>
      </w:r>
      <w:r w:rsidR="00A05D05">
        <w:rPr>
          <w:rFonts w:ascii="Times New Roman" w:hAnsi="Times New Roman" w:cs="Times New Roman"/>
          <w:sz w:val="26"/>
          <w:szCs w:val="26"/>
        </w:rPr>
        <w:t>;</w:t>
      </w:r>
    </w:p>
    <w:p w14:paraId="0481787C" w14:textId="5ABF9BFD" w:rsidR="00A05D05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и реализация сувенирной продукции, имеющих отношение к сфере деятельности Филармонии;</w:t>
      </w:r>
    </w:p>
    <w:p w14:paraId="75F7E35E" w14:textId="58AA7113" w:rsidR="00A05D05" w:rsidRDefault="00A05D05" w:rsidP="00F00482">
      <w:pPr>
        <w:pStyle w:val="ConsPlusNormal"/>
        <w:numPr>
          <w:ilvl w:val="0"/>
          <w:numId w:val="5"/>
        </w:numPr>
        <w:spacing w:before="220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05D05">
        <w:rPr>
          <w:rFonts w:ascii="Times New Roman" w:hAnsi="Times New Roman" w:cs="Times New Roman"/>
          <w:sz w:val="26"/>
          <w:szCs w:val="26"/>
        </w:rPr>
        <w:t>еализация товаров, имущества</w:t>
      </w:r>
      <w:r>
        <w:rPr>
          <w:rFonts w:ascii="Times New Roman" w:hAnsi="Times New Roman" w:cs="Times New Roman"/>
          <w:sz w:val="26"/>
          <w:szCs w:val="26"/>
        </w:rPr>
        <w:t>, созданных в результате осуществления Филармонией своей деятельности.</w:t>
      </w:r>
    </w:p>
    <w:sectPr w:rsidR="00A0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833"/>
    <w:multiLevelType w:val="hybridMultilevel"/>
    <w:tmpl w:val="8A80D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4D2D"/>
    <w:multiLevelType w:val="hybridMultilevel"/>
    <w:tmpl w:val="18EA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6D2F"/>
    <w:multiLevelType w:val="hybridMultilevel"/>
    <w:tmpl w:val="3C2492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8AF0CF1"/>
    <w:multiLevelType w:val="hybridMultilevel"/>
    <w:tmpl w:val="31C018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C4450D"/>
    <w:multiLevelType w:val="hybridMultilevel"/>
    <w:tmpl w:val="EC38E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E2"/>
    <w:rsid w:val="0014002F"/>
    <w:rsid w:val="002911E2"/>
    <w:rsid w:val="00656698"/>
    <w:rsid w:val="00780341"/>
    <w:rsid w:val="00845010"/>
    <w:rsid w:val="009868AB"/>
    <w:rsid w:val="00A05D05"/>
    <w:rsid w:val="00D71EE6"/>
    <w:rsid w:val="00F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7BED"/>
  <w15:chartTrackingRefBased/>
  <w15:docId w15:val="{CADAE568-8336-4051-9C17-BE0C7DB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User</cp:lastModifiedBy>
  <cp:revision>3</cp:revision>
  <cp:lastPrinted>2021-04-06T04:50:00Z</cp:lastPrinted>
  <dcterms:created xsi:type="dcterms:W3CDTF">2021-04-06T02:58:00Z</dcterms:created>
  <dcterms:modified xsi:type="dcterms:W3CDTF">2021-04-06T09:24:00Z</dcterms:modified>
</cp:coreProperties>
</file>